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6" w:rsidRDefault="00370E3D" w:rsidP="00457D56">
      <w:pPr>
        <w:rPr>
          <w:b/>
        </w:rPr>
      </w:pPr>
      <w:r w:rsidRPr="00370E3D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41.2pt;height:58.2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457D56" w:rsidRDefault="00457D56" w:rsidP="00457D56">
      <w:pPr>
        <w:jc w:val="center"/>
        <w:rPr>
          <w:rFonts w:ascii="Arial Black" w:hAnsi="Arial Black"/>
          <w:b/>
        </w:rPr>
      </w:pPr>
    </w:p>
    <w:p w:rsidR="00457D56" w:rsidRDefault="00457D56" w:rsidP="00457D5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DEMONSTRATIVO – RESULTADO 1º TRIMESTRE/2020</w:t>
      </w:r>
    </w:p>
    <w:p w:rsidR="00457D56" w:rsidRDefault="00457D56" w:rsidP="00457D56">
      <w:pPr>
        <w:jc w:val="center"/>
        <w:rPr>
          <w:b/>
        </w:rPr>
      </w:pPr>
      <w:r>
        <w:rPr>
          <w:rFonts w:ascii="Arial Black" w:hAnsi="Arial Black"/>
          <w:b/>
        </w:rPr>
        <w:t>(JANEIRO, FEVEREIRO e MARÇO)</w:t>
      </w:r>
    </w:p>
    <w:p w:rsidR="00457D56" w:rsidRDefault="00457D56" w:rsidP="00457D56">
      <w:pPr>
        <w:jc w:val="center"/>
        <w:rPr>
          <w:b/>
        </w:rPr>
      </w:pPr>
    </w:p>
    <w:p w:rsidR="00457D56" w:rsidRDefault="00457D56" w:rsidP="00457D5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REPASSE REDE ESTADUAL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181.906,44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REPASSE REDE MUNICIPAL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56.492,98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OUTRAS RECEITAS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1.483,00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239.882,42</w:t>
            </w:r>
          </w:p>
        </w:tc>
      </w:tr>
    </w:tbl>
    <w:p w:rsidR="00457D56" w:rsidRDefault="00457D56" w:rsidP="00457D5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HONORARIOS E SERV. TECNICOS – Advogado / Contador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18.620,79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DESPESAS COM TELEFONE (Fixo e móvel)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4.434,16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AJUDA DE CUSTO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13.300,00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ASSINAT. JORNAIS, LIVROS, REVISTAS,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417,21</w:t>
            </w:r>
          </w:p>
        </w:tc>
      </w:tr>
      <w:tr w:rsidR="00457D56" w:rsidTr="00457D56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DESPESAS DIVERSAS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358,80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ASSEMBLÉIAS, ENCONTROS, FESTAS... (LOCAÇÕES,</w:t>
            </w:r>
            <w:proofErr w:type="gramStart"/>
            <w:r>
              <w:rPr>
                <w:sz w:val="22"/>
                <w:szCs w:val="22"/>
                <w:lang w:eastAsia="en-US"/>
              </w:rPr>
              <w:t>......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DESPES C/ ALIMENTAÇÃO E HOSPEDAGEM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6.362,97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Pr="00457D56" w:rsidRDefault="00457D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57D56">
              <w:rPr>
                <w:sz w:val="20"/>
                <w:szCs w:val="20"/>
                <w:lang w:eastAsia="en-US"/>
              </w:rPr>
              <w:t xml:space="preserve">S. DE TERCEIROS (SINTV/Técnico Comp./Limpeza, </w:t>
            </w:r>
            <w:proofErr w:type="spellStart"/>
            <w:r w:rsidRPr="00457D56">
              <w:rPr>
                <w:sz w:val="20"/>
                <w:szCs w:val="20"/>
                <w:lang w:eastAsia="en-US"/>
              </w:rPr>
              <w:t>F.de</w:t>
            </w:r>
            <w:proofErr w:type="spellEnd"/>
            <w:r w:rsidRPr="00457D56">
              <w:rPr>
                <w:sz w:val="20"/>
                <w:szCs w:val="20"/>
                <w:lang w:eastAsia="en-US"/>
              </w:rPr>
              <w:t xml:space="preserve"> Pagamento.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10.691,46</w:t>
            </w:r>
          </w:p>
        </w:tc>
      </w:tr>
      <w:tr w:rsidR="00457D56" w:rsidTr="00457D56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IMPRESSOS E MAT DE ESCRITORIO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3.245,21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CONSERTOS E REPAROS DIVERSOS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 w:rsidP="00457D56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457D56" w:rsidTr="00457D56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 w:rsidRPr="00457D56">
              <w:rPr>
                <w:sz w:val="20"/>
                <w:szCs w:val="20"/>
                <w:lang w:eastAsia="en-US"/>
              </w:rPr>
              <w:t xml:space="preserve">DESPESAS C/ </w:t>
            </w:r>
            <w:r w:rsidRPr="00457D56">
              <w:rPr>
                <w:sz w:val="18"/>
                <w:szCs w:val="18"/>
                <w:lang w:eastAsia="en-US"/>
              </w:rPr>
              <w:t>XEROX (</w:t>
            </w:r>
            <w:proofErr w:type="spellStart"/>
            <w:r w:rsidRPr="00457D56">
              <w:rPr>
                <w:sz w:val="18"/>
                <w:szCs w:val="18"/>
                <w:lang w:eastAsia="en-US"/>
              </w:rPr>
              <w:t>Toner</w:t>
            </w:r>
            <w:proofErr w:type="spellEnd"/>
            <w:r w:rsidRPr="00457D56">
              <w:rPr>
                <w:sz w:val="18"/>
                <w:szCs w:val="18"/>
                <w:lang w:eastAsia="en-US"/>
              </w:rPr>
              <w:t>, cilindro, manutenção, cópias, fitas, cartões...)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1.629,00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DOAÇÕES E CONTRIBUIÇÕES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500,00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MATERIAL LIMPEZA, COPA E COZINHA.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 w:rsidP="00457D56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Pr="00457D56" w:rsidRDefault="00457D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57D56">
              <w:rPr>
                <w:sz w:val="20"/>
                <w:szCs w:val="20"/>
                <w:lang w:eastAsia="en-US"/>
              </w:rPr>
              <w:t xml:space="preserve">DESPESAS C/ VEICULOS </w:t>
            </w:r>
            <w:r w:rsidRPr="00457D56">
              <w:rPr>
                <w:sz w:val="18"/>
                <w:szCs w:val="18"/>
                <w:lang w:eastAsia="en-US"/>
              </w:rPr>
              <w:t>(Combustível, Lubrificante, Oficina, Seguro...)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10.302,52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SINTV (VEICULAÇÃO)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18.000,00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EDIFICAÇÕES/CHACARA (Materiais, Luz, serviços de outros...)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27.717,45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P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457D5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115.579,57</w:t>
            </w:r>
          </w:p>
        </w:tc>
      </w:tr>
    </w:tbl>
    <w:p w:rsidR="00457D56" w:rsidRDefault="00457D56" w:rsidP="00457D5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SALARIOS E ORDENADOS/FÉRIAS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42.507,26</w:t>
            </w:r>
          </w:p>
        </w:tc>
      </w:tr>
      <w:tr w:rsidR="00457D56" w:rsidTr="00457D56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13º SALÁRIO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457D56" w:rsidTr="00457D56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I.N.S.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20.762,78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FGTS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7E1A92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5.652,74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VALE TRANSPORTE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7E1A92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3.779.58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Pr="007E1A92" w:rsidRDefault="007E1A92" w:rsidP="00457D5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7E1A9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72.702,36</w:t>
            </w:r>
          </w:p>
        </w:tc>
      </w:tr>
    </w:tbl>
    <w:p w:rsidR="00457D56" w:rsidRDefault="00457D56" w:rsidP="00457D5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DESPESA BANCARIA (CAIXA ECONÔMICA)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7E1A92" w:rsidP="007E1A9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303,10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Pr="007E1A92" w:rsidRDefault="007E1A92" w:rsidP="007E1A9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7E1A9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303,10</w:t>
            </w:r>
          </w:p>
        </w:tc>
      </w:tr>
    </w:tbl>
    <w:p w:rsidR="00457D56" w:rsidRDefault="00457D56" w:rsidP="00457D5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TOTAL GERAL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7E1A92" w:rsidP="007E1A9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239.882,42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TOTAL GERAL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7E1A92" w:rsidP="007E1A9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188.585,03</w:t>
            </w:r>
          </w:p>
        </w:tc>
      </w:tr>
      <w:tr w:rsidR="00457D56" w:rsidTr="00457D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6" w:rsidRDefault="00457D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Default="00457D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SUPERAVIT/DEFICIT DO TRIMESTRE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56" w:rsidRPr="007E1A92" w:rsidRDefault="007E1A92" w:rsidP="007E1A9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 w:rsidRPr="007E1A9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+ 51.297,39</w:t>
            </w:r>
          </w:p>
        </w:tc>
      </w:tr>
    </w:tbl>
    <w:p w:rsidR="00695B59" w:rsidRDefault="00695B59"/>
    <w:sectPr w:rsidR="00695B59" w:rsidSect="006303DF">
      <w:pgSz w:w="11906" w:h="16838"/>
      <w:pgMar w:top="284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D56"/>
    <w:rsid w:val="00237F8D"/>
    <w:rsid w:val="00370E3D"/>
    <w:rsid w:val="00457D56"/>
    <w:rsid w:val="006303DF"/>
    <w:rsid w:val="00695B59"/>
    <w:rsid w:val="007E1A92"/>
    <w:rsid w:val="008039EE"/>
    <w:rsid w:val="00D5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2020-10-27T12:20:00Z</dcterms:created>
  <dcterms:modified xsi:type="dcterms:W3CDTF">2020-10-27T12:20:00Z</dcterms:modified>
</cp:coreProperties>
</file>