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001DD7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001DD7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001DD7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001DD7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75018A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001DD7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001DD7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001DD7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88558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885582" w:rsidRPr="0088558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ISABELLA MANUELA BORGES DA COSTA</w:t>
                  </w:r>
                  <w:r w:rsidRPr="0088558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88558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88558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885582" w:rsidRPr="0088558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ISABELLA MANUELA BORGES DA COSTA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88558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88558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ZOOTECNIA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001DD7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001DD7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001DD7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001DD7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001DD7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75018A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001DD7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001DD7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885582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885582" w:rsidRPr="0088558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ISABELLA MANUELA BORGES DA COSTA_, </w:t>
                  </w:r>
                  <w:r w:rsidR="0088558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885582" w:rsidRPr="00885582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</w:t>
                  </w:r>
                  <w:r w:rsidR="0088558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</w:t>
                  </w:r>
                  <w:r w:rsidR="00885582" w:rsidRPr="0088558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ISABELLA MANUELA BORGES DA COSTA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88558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no Curso Superior de </w:t>
                  </w:r>
                  <w:r w:rsidR="0088558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ZOOTECNIA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001DD7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6.25pt;margin-top:-3.4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162CD9" w:rsidRDefault="00162CD9" w:rsidP="00162CD9"/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8B4F57" w:rsidRDefault="008B4F57" w:rsidP="008B4F57"/>
    <w:p w:rsidR="004B7413" w:rsidRDefault="00001DD7" w:rsidP="008B4F57">
      <w:r>
        <w:rPr>
          <w:noProof/>
        </w:rPr>
        <w:pict>
          <v:group id="_x0000_s1290" style="position:absolute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001DD7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001DD7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4D36CD" w:rsidRDefault="0075018A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</w:t>
                  </w:r>
                  <w:r w:rsidR="004D36CD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001DD7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9F6A0B" w:rsidRPr="002219B5" w:rsidRDefault="009F6A0B" w:rsidP="008B4F5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Com base no que dispõe no artigo 142, inciso XIV do Regimento Interno desta Augusta Casa de Leis, requeiro a Mesa Diretora com anuência do Soberano Plenário para que proceda ao devido registro nos anais deste Legislativo e encaminhe a presente Moção de Aplausos para</w:t>
                  </w:r>
                  <w:r w:rsidR="0088558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885582" w:rsidRPr="002219B5">
                    <w:rPr>
                      <w:rFonts w:ascii="Courier New" w:hAnsi="Courier New" w:cs="Courier New"/>
                      <w:b/>
                      <w:sz w:val="22"/>
                      <w:szCs w:val="22"/>
                      <w:u w:val="single"/>
                    </w:rPr>
                    <w:t xml:space="preserve">ISABELLA MANUELA BORGES DA COSTA_, </w:t>
                  </w:r>
                  <w:r w:rsidR="00885582" w:rsidRPr="002219B5">
                    <w:rPr>
                      <w:rFonts w:ascii="Courier New" w:hAnsi="Courier New" w:cs="Courier New"/>
                      <w:b/>
                      <w:color w:val="000000"/>
                      <w:sz w:val="22"/>
                      <w:szCs w:val="22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8B4F57" w:rsidRPr="00472EE2" w:rsidRDefault="009F6A0B" w:rsidP="008B4F5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Portanto, em especial a realização da sessão solene para entregar a </w:t>
                  </w:r>
                  <w:r w:rsidR="008B4F57" w:rsidRPr="0088558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ISABELLA MANUELA BORGES DA COSTA</w:t>
                  </w:r>
                  <w:r w:rsidR="008B4F57"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justa homenagem de Moção de Aplausos</w:t>
                  </w:r>
                  <w:r w:rsidR="008B4F57"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8B4F5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8B4F57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8B4F5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ZOOTECNIA.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justa homenagem de Moção de Aplausos</w:t>
                  </w:r>
                  <w:r w:rsidR="0088558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</w:p>
                <w:p w:rsidR="009F6A0B" w:rsidRPr="002219B5" w:rsidRDefault="009F6A0B" w:rsidP="002219B5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  <w:r w:rsidR="002219B5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                        </w:t>
                  </w:r>
                  <w:r w:rsidRPr="002219B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VER. MÁRIO NADAF</w:t>
                  </w:r>
                  <w:r w:rsidRPr="002219B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9F6A0B" w:rsidRPr="002219B5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219B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Partido Verde </w:t>
                  </w:r>
                  <w:r w:rsidRPr="002219B5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0B" w:rsidRDefault="00BE700B" w:rsidP="00603039">
      <w:r>
        <w:separator/>
      </w:r>
    </w:p>
  </w:endnote>
  <w:endnote w:type="continuationSeparator" w:id="1">
    <w:p w:rsidR="00BE700B" w:rsidRDefault="00BE700B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0B" w:rsidRDefault="00BE700B" w:rsidP="00603039">
      <w:r>
        <w:separator/>
      </w:r>
    </w:p>
  </w:footnote>
  <w:footnote w:type="continuationSeparator" w:id="1">
    <w:p w:rsidR="00BE700B" w:rsidRDefault="00BE700B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01DD7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19B5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36CD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05E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018A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582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4F57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E700B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0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6</cp:revision>
  <cp:lastPrinted>2019-03-11T20:59:00Z</cp:lastPrinted>
  <dcterms:created xsi:type="dcterms:W3CDTF">2019-03-11T16:50:00Z</dcterms:created>
  <dcterms:modified xsi:type="dcterms:W3CDTF">2019-03-12T20:06:00Z</dcterms:modified>
</cp:coreProperties>
</file>